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55C1" w14:textId="5F18E15B" w:rsidR="00DC22BE" w:rsidRPr="0066191A" w:rsidRDefault="0066191A" w:rsidP="00DC22BE">
      <w:pPr>
        <w:spacing w:before="120"/>
        <w:jc w:val="right"/>
        <w:rPr>
          <w:rFonts w:ascii="Cambria" w:hAnsi="Cambria" w:cs="Tahoma"/>
          <w:b/>
          <w:spacing w:val="20"/>
        </w:rPr>
      </w:pPr>
      <w:r>
        <w:rPr>
          <w:rFonts w:ascii="Cambria" w:hAnsi="Cambria" w:cs="Tahoma"/>
        </w:rPr>
        <w:t xml:space="preserve">Katowice, dnia </w:t>
      </w:r>
    </w:p>
    <w:p w14:paraId="6AB0A4DF" w14:textId="71DB2EA5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>ZGŁOSZENI</w:t>
      </w:r>
      <w:r w:rsidR="007E395A" w:rsidRPr="0066191A">
        <w:rPr>
          <w:rFonts w:ascii="Cambria" w:hAnsi="Cambria" w:cs="Tahoma"/>
          <w:b/>
          <w:spacing w:val="20"/>
        </w:rPr>
        <w:t>E</w:t>
      </w:r>
      <w:r w:rsidRPr="0066191A">
        <w:rPr>
          <w:rFonts w:ascii="Cambria" w:hAnsi="Cambria" w:cs="Tahoma"/>
          <w:b/>
          <w:spacing w:val="20"/>
        </w:rPr>
        <w:t xml:space="preserve"> UCZESTNICTWA W PRZETARGU </w:t>
      </w:r>
    </w:p>
    <w:p w14:paraId="15B201D7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kierowane do </w:t>
      </w:r>
    </w:p>
    <w:p w14:paraId="68FD4E20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Polskiej Grupy Górniczej S.A. </w:t>
      </w:r>
    </w:p>
    <w:p w14:paraId="58AB043B" w14:textId="77777777" w:rsidR="00DC22BE" w:rsidRPr="0066191A" w:rsidRDefault="00DC22BE" w:rsidP="0066191A">
      <w:pPr>
        <w:tabs>
          <w:tab w:val="left" w:pos="2780"/>
        </w:tabs>
        <w:ind w:left="709" w:hanging="709"/>
        <w:contextualSpacing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>Katowice (40-039), ul. Powstańców 30</w:t>
      </w:r>
    </w:p>
    <w:p w14:paraId="06B23D85" w14:textId="360B9BAD" w:rsidR="00DC22BE" w:rsidRPr="0066191A" w:rsidRDefault="00DC22BE" w:rsidP="00DC22BE">
      <w:pPr>
        <w:tabs>
          <w:tab w:val="left" w:pos="2780"/>
        </w:tabs>
        <w:ind w:left="709" w:hanging="709"/>
        <w:jc w:val="center"/>
        <w:rPr>
          <w:rFonts w:ascii="Cambria" w:hAnsi="Cambria" w:cs="Tahoma"/>
          <w:b/>
          <w:spacing w:val="20"/>
        </w:rPr>
      </w:pPr>
      <w:r w:rsidRPr="0066191A">
        <w:rPr>
          <w:rFonts w:ascii="Cambria" w:hAnsi="Cambria" w:cs="Tahoma"/>
          <w:b/>
          <w:spacing w:val="20"/>
        </w:rPr>
        <w:t xml:space="preserve">Numer przetargu </w:t>
      </w:r>
      <w:r w:rsidR="0066191A" w:rsidRPr="0066191A">
        <w:rPr>
          <w:rStyle w:val="Hipercze"/>
          <w:rFonts w:ascii="Cambria" w:hAnsi="Cambria"/>
          <w:b/>
          <w:bCs/>
          <w:lang w:eastAsia="pl-PL"/>
        </w:rPr>
        <w:t>1/2025/2</w:t>
      </w:r>
    </w:p>
    <w:p w14:paraId="7EEEC4A5" w14:textId="77777777" w:rsidR="00DC22BE" w:rsidRPr="0066191A" w:rsidRDefault="00DC22BE" w:rsidP="00DC22BE">
      <w:pPr>
        <w:jc w:val="both"/>
        <w:rPr>
          <w:rFonts w:ascii="Cambria" w:hAnsi="Cambria" w:cs="Tahoma"/>
        </w:rPr>
      </w:pPr>
    </w:p>
    <w:p w14:paraId="28FAEA06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Nazwa Oferenta/Imię i Nazwisko:</w:t>
      </w:r>
    </w:p>
    <w:p w14:paraId="3CF0BA3A" w14:textId="77777777" w:rsidR="00DC22BE" w:rsidRPr="0066191A" w:rsidRDefault="00DC22BE" w:rsidP="00DC22BE">
      <w:pPr>
        <w:ind w:left="720"/>
        <w:jc w:val="both"/>
        <w:rPr>
          <w:rFonts w:ascii="Cambria" w:hAnsi="Cambria" w:cs="Tahoma"/>
        </w:rPr>
      </w:pPr>
    </w:p>
    <w:p w14:paraId="7C3A8F2B" w14:textId="6FBD4D27" w:rsidR="00DC22BE" w:rsidRPr="0066191A" w:rsidRDefault="00DC22BE" w:rsidP="00DC22BE">
      <w:pPr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_________________________________________________________________________</w:t>
      </w:r>
    </w:p>
    <w:p w14:paraId="48BE195A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 xml:space="preserve">Siedziba Oferenta/adres zamieszkania: </w:t>
      </w:r>
    </w:p>
    <w:p w14:paraId="3FDF5B33" w14:textId="77777777" w:rsidR="00DC22BE" w:rsidRPr="0066191A" w:rsidRDefault="00DC22BE" w:rsidP="00DC22BE">
      <w:pPr>
        <w:ind w:left="720"/>
        <w:jc w:val="both"/>
        <w:rPr>
          <w:rFonts w:ascii="Cambria" w:hAnsi="Cambria" w:cs="Tahoma"/>
        </w:rPr>
      </w:pPr>
    </w:p>
    <w:p w14:paraId="6EE4F446" w14:textId="4C45BC2A" w:rsidR="00DC22BE" w:rsidRPr="0066191A" w:rsidRDefault="00DC22BE" w:rsidP="00DC22BE">
      <w:pPr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_________________________________________________________________________</w:t>
      </w:r>
    </w:p>
    <w:p w14:paraId="397D6EFF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Nr telefonu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5D872CFA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Nr fax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070111FF" w14:textId="77777777" w:rsidR="00DC22BE" w:rsidRPr="0066191A" w:rsidRDefault="00DC22BE" w:rsidP="00DC22BE">
      <w:pPr>
        <w:tabs>
          <w:tab w:val="left" w:pos="0"/>
        </w:tabs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e-mail</w:t>
      </w:r>
      <w:r w:rsidRPr="0066191A">
        <w:rPr>
          <w:rFonts w:ascii="Cambria" w:hAnsi="Cambria" w:cs="Times New Roman"/>
          <w:spacing w:val="20"/>
        </w:rPr>
        <w:tab/>
        <w:t xml:space="preserve"> – __________________________</w:t>
      </w:r>
    </w:p>
    <w:p w14:paraId="0308CCB6" w14:textId="77777777" w:rsidR="00DC22BE" w:rsidRPr="0066191A" w:rsidRDefault="00DC22BE" w:rsidP="00DC22BE">
      <w:pPr>
        <w:tabs>
          <w:tab w:val="left" w:pos="770"/>
        </w:tabs>
        <w:ind w:left="708" w:hanging="708"/>
        <w:jc w:val="both"/>
        <w:rPr>
          <w:rFonts w:ascii="Cambria" w:hAnsi="Cambria" w:cs="Times New Roman"/>
          <w:spacing w:val="20"/>
        </w:rPr>
      </w:pPr>
      <w:r w:rsidRPr="0066191A">
        <w:rPr>
          <w:rFonts w:ascii="Cambria" w:hAnsi="Cambria" w:cs="Times New Roman"/>
          <w:spacing w:val="20"/>
        </w:rPr>
        <w:t>NIP/PESEL</w:t>
      </w:r>
      <w:r w:rsidRPr="0066191A">
        <w:rPr>
          <w:rStyle w:val="Odwoanieprzypisudolnego"/>
          <w:rFonts w:ascii="Cambria" w:hAnsi="Cambria" w:cs="Times New Roman"/>
          <w:spacing w:val="20"/>
        </w:rPr>
        <w:footnoteReference w:id="1"/>
      </w:r>
      <w:r w:rsidRPr="0066191A">
        <w:rPr>
          <w:rFonts w:ascii="Cambria" w:hAnsi="Cambria" w:cs="Times New Roman"/>
          <w:spacing w:val="20"/>
        </w:rPr>
        <w:t xml:space="preserve">._______________________ </w:t>
      </w:r>
      <w:r w:rsidRPr="0066191A">
        <w:rPr>
          <w:rFonts w:ascii="Cambria" w:hAnsi="Cambria" w:cs="Times New Roman"/>
          <w:spacing w:val="20"/>
        </w:rPr>
        <w:tab/>
        <w:t>REGON_______________________</w:t>
      </w:r>
    </w:p>
    <w:p w14:paraId="7D652B68" w14:textId="7A3A819C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Numer rachunku bankowego, na który należy zwrócić wadium w przypadku</w:t>
      </w:r>
      <w:r w:rsidR="00AF240A" w:rsidRPr="0066191A">
        <w:rPr>
          <w:rFonts w:ascii="Cambria" w:hAnsi="Cambria" w:cs="Times New Roman"/>
          <w:b/>
        </w:rPr>
        <w:t>,</w:t>
      </w:r>
      <w:r w:rsidRPr="0066191A">
        <w:rPr>
          <w:rFonts w:ascii="Cambria" w:hAnsi="Cambria" w:cs="Times New Roman"/>
          <w:b/>
        </w:rPr>
        <w:t xml:space="preserve"> gdy</w:t>
      </w:r>
      <w:r w:rsidR="00AF240A" w:rsidRPr="0066191A">
        <w:rPr>
          <w:rFonts w:ascii="Cambria" w:hAnsi="Cambria" w:cs="Times New Roman"/>
          <w:b/>
        </w:rPr>
        <w:t> </w:t>
      </w:r>
      <w:r w:rsidRPr="0066191A">
        <w:rPr>
          <w:rFonts w:ascii="Cambria" w:hAnsi="Cambria" w:cs="Times New Roman"/>
          <w:b/>
        </w:rPr>
        <w:t xml:space="preserve">zostanie wyłoniony inny </w:t>
      </w:r>
      <w:r w:rsidR="007E395A" w:rsidRPr="0066191A">
        <w:rPr>
          <w:rFonts w:ascii="Cambria" w:hAnsi="Cambria" w:cs="Times New Roman"/>
          <w:b/>
        </w:rPr>
        <w:t>nabywc</w:t>
      </w:r>
      <w:r w:rsidRPr="0066191A">
        <w:rPr>
          <w:rFonts w:ascii="Cambria" w:hAnsi="Cambria" w:cs="Times New Roman"/>
          <w:b/>
        </w:rPr>
        <w:t>a:</w:t>
      </w:r>
    </w:p>
    <w:p w14:paraId="6AEA45AE" w14:textId="77777777" w:rsidR="0061463F" w:rsidRDefault="0061463F" w:rsidP="0066191A">
      <w:pPr>
        <w:ind w:left="709"/>
        <w:jc w:val="both"/>
        <w:rPr>
          <w:rFonts w:ascii="Cambria" w:hAnsi="Cambria" w:cs="Tahoma"/>
        </w:rPr>
      </w:pPr>
    </w:p>
    <w:p w14:paraId="24632C1C" w14:textId="526AEBF0" w:rsidR="00DC22BE" w:rsidRPr="0066191A" w:rsidRDefault="00DC22BE" w:rsidP="0066191A">
      <w:pPr>
        <w:ind w:left="709"/>
        <w:jc w:val="both"/>
        <w:rPr>
          <w:rFonts w:ascii="Cambria" w:hAnsi="Cambria" w:cs="Tahoma"/>
          <w:spacing w:val="20"/>
        </w:rPr>
      </w:pPr>
      <w:r w:rsidRPr="0066191A">
        <w:rPr>
          <w:rFonts w:ascii="Cambria" w:hAnsi="Cambria" w:cs="Tahoma"/>
        </w:rPr>
        <w:t>____________________________________________________________________</w:t>
      </w:r>
    </w:p>
    <w:p w14:paraId="0B9FE88B" w14:textId="77777777" w:rsidR="00DC22BE" w:rsidRPr="0066191A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Dane właściciela rachunku bankowego, na który należy zwrócić wadium:</w:t>
      </w:r>
    </w:p>
    <w:p w14:paraId="10A8E315" w14:textId="77777777" w:rsidR="00DC22BE" w:rsidRPr="0066191A" w:rsidRDefault="00DC22BE" w:rsidP="00DC22BE">
      <w:pPr>
        <w:jc w:val="both"/>
        <w:rPr>
          <w:rFonts w:ascii="Cambria" w:hAnsi="Cambria" w:cs="Tahoma"/>
        </w:rPr>
      </w:pPr>
    </w:p>
    <w:p w14:paraId="3A1C5427" w14:textId="77777777" w:rsidR="00DC22BE" w:rsidRPr="0066191A" w:rsidRDefault="00DC22BE" w:rsidP="00DC22BE">
      <w:pPr>
        <w:ind w:left="720"/>
        <w:jc w:val="both"/>
        <w:rPr>
          <w:rFonts w:ascii="Cambria" w:hAnsi="Cambria" w:cs="Times New Roman"/>
        </w:rPr>
      </w:pPr>
      <w:r w:rsidRPr="0066191A">
        <w:rPr>
          <w:rFonts w:ascii="Cambria" w:hAnsi="Cambria" w:cs="Times New Roman"/>
        </w:rPr>
        <w:t>Nazwa Oferenta/Imię i Nazwisko</w:t>
      </w:r>
    </w:p>
    <w:p w14:paraId="6B32B72B" w14:textId="77777777" w:rsidR="00DC22BE" w:rsidRPr="0066191A" w:rsidRDefault="00DC22BE" w:rsidP="00DC22BE">
      <w:pPr>
        <w:ind w:left="742"/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</w:t>
      </w:r>
    </w:p>
    <w:p w14:paraId="759B58B5" w14:textId="7D191214" w:rsidR="00DC22BE" w:rsidRPr="0066191A" w:rsidRDefault="00DC22BE" w:rsidP="0066191A">
      <w:pPr>
        <w:ind w:firstLine="708"/>
        <w:jc w:val="both"/>
        <w:rPr>
          <w:rFonts w:ascii="Cambria" w:hAnsi="Cambria" w:cs="Times New Roman"/>
        </w:rPr>
      </w:pPr>
      <w:r w:rsidRPr="0066191A">
        <w:rPr>
          <w:rFonts w:ascii="Cambria" w:hAnsi="Cambria" w:cs="Times New Roman"/>
        </w:rPr>
        <w:t>Siedziba Oferenta/</w:t>
      </w:r>
      <w:r w:rsidR="004D27DE" w:rsidRPr="0066191A">
        <w:rPr>
          <w:rFonts w:ascii="Cambria" w:hAnsi="Cambria" w:cs="Times New Roman"/>
        </w:rPr>
        <w:t>A</w:t>
      </w:r>
      <w:r w:rsidRPr="0066191A">
        <w:rPr>
          <w:rFonts w:ascii="Cambria" w:hAnsi="Cambria" w:cs="Times New Roman"/>
        </w:rPr>
        <w:t xml:space="preserve">dres zamieszkania </w:t>
      </w:r>
    </w:p>
    <w:p w14:paraId="1ABC75DC" w14:textId="77777777" w:rsidR="00DC22BE" w:rsidRPr="0066191A" w:rsidRDefault="00DC22BE" w:rsidP="00DC22BE">
      <w:pPr>
        <w:ind w:left="756"/>
        <w:jc w:val="both"/>
        <w:rPr>
          <w:rFonts w:ascii="Cambria" w:hAnsi="Cambria" w:cs="Tahoma"/>
        </w:rPr>
      </w:pPr>
      <w:r w:rsidRPr="0066191A">
        <w:rPr>
          <w:rFonts w:ascii="Cambria" w:hAnsi="Cambria" w:cs="Tahoma"/>
        </w:rPr>
        <w:t>_____________________________________________________________________</w:t>
      </w:r>
    </w:p>
    <w:p w14:paraId="40DF4F4A" w14:textId="77777777" w:rsidR="00DC22BE" w:rsidRDefault="00DC22BE" w:rsidP="00DC22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Przedmiot oferty:</w:t>
      </w:r>
    </w:p>
    <w:p w14:paraId="6D430467" w14:textId="77777777" w:rsidR="0066191A" w:rsidRPr="0066191A" w:rsidRDefault="0066191A" w:rsidP="0066191A">
      <w:pPr>
        <w:spacing w:after="0" w:line="240" w:lineRule="auto"/>
        <w:ind w:left="720"/>
        <w:jc w:val="both"/>
        <w:rPr>
          <w:rFonts w:ascii="Cambria" w:hAnsi="Cambria" w:cs="Times New Roman"/>
          <w:b/>
        </w:rPr>
      </w:pPr>
    </w:p>
    <w:p w14:paraId="768381A9" w14:textId="05340E36" w:rsidR="0066191A" w:rsidRPr="0066191A" w:rsidRDefault="0066191A" w:rsidP="0061463F">
      <w:pPr>
        <w:ind w:left="360"/>
        <w:jc w:val="both"/>
        <w:rPr>
          <w:rFonts w:ascii="Cambria" w:hAnsi="Cambria" w:cs="Arial"/>
          <w:b/>
          <w:color w:val="000000"/>
        </w:rPr>
      </w:pPr>
      <w:r w:rsidRPr="0066191A">
        <w:rPr>
          <w:rFonts w:ascii="Cambria" w:hAnsi="Cambria"/>
          <w:b/>
          <w:color w:val="000000"/>
        </w:rPr>
        <w:t>Przetarg na sprzedaż nieruchomości</w:t>
      </w:r>
      <w:r w:rsidRPr="0066191A">
        <w:rPr>
          <w:rFonts w:ascii="Cambria" w:hAnsi="Cambria"/>
          <w:b/>
          <w:color w:val="000000"/>
        </w:rPr>
        <w:t xml:space="preserve"> </w:t>
      </w:r>
      <w:r w:rsidRPr="0066191A">
        <w:rPr>
          <w:rFonts w:ascii="Cambria" w:hAnsi="Cambria"/>
          <w:b/>
          <w:color w:val="000000"/>
        </w:rPr>
        <w:t xml:space="preserve">położonych w Gierałtowicach przy ul. Kłodnickiej </w:t>
      </w:r>
      <w:r w:rsidRPr="0066191A">
        <w:rPr>
          <w:rFonts w:ascii="Cambria" w:hAnsi="Cambria"/>
          <w:b/>
        </w:rPr>
        <w:t>wraz z dokumentacją projektową inwestycji związanej z budową farmy fotowoltaicznej</w:t>
      </w:r>
      <w:r w:rsidR="0061463F">
        <w:rPr>
          <w:rFonts w:ascii="Cambria" w:hAnsi="Cambria"/>
          <w:b/>
        </w:rPr>
        <w:t xml:space="preserve">  </w:t>
      </w:r>
      <w:r w:rsidRPr="0066191A">
        <w:rPr>
          <w:rFonts w:ascii="Cambria" w:hAnsi="Cambria"/>
          <w:b/>
        </w:rPr>
        <w:t>o mocy ok. 30 MW na zbywanych nieruchomościach</w:t>
      </w:r>
      <w:r w:rsidRPr="0066191A">
        <w:rPr>
          <w:rFonts w:ascii="Cambria" w:hAnsi="Cambria"/>
          <w:b/>
          <w:color w:val="000000"/>
        </w:rPr>
        <w:br/>
      </w:r>
    </w:p>
    <w:p w14:paraId="004B095B" w14:textId="77777777" w:rsidR="00DC22BE" w:rsidRPr="0066191A" w:rsidRDefault="00DC22BE" w:rsidP="00DC22BE">
      <w:pPr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lastRenderedPageBreak/>
        <w:t>Oświadczenia oferenta:</w:t>
      </w:r>
    </w:p>
    <w:p w14:paraId="30D82D0B" w14:textId="13DB7F1A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okres ważności oferty rozpoczyna się w dniu zgłoszenia oferty, a kończy</w:t>
      </w:r>
      <w:r w:rsidR="00A86B48" w:rsidRPr="0066191A">
        <w:rPr>
          <w:rFonts w:ascii="Cambria" w:hAnsi="Cambria" w:cs="Times New Roman"/>
          <w:b/>
        </w:rPr>
        <w:t xml:space="preserve"> się z upływem </w:t>
      </w:r>
      <w:r w:rsidR="007E395A" w:rsidRPr="0066191A">
        <w:rPr>
          <w:rFonts w:ascii="Cambria" w:hAnsi="Cambria" w:cs="Times New Roman"/>
          <w:b/>
        </w:rPr>
        <w:t>9</w:t>
      </w:r>
      <w:r w:rsidR="00A86B48" w:rsidRPr="0066191A">
        <w:rPr>
          <w:rFonts w:ascii="Cambria" w:hAnsi="Cambria" w:cs="Times New Roman"/>
          <w:b/>
        </w:rPr>
        <w:t>0 dni od terminu licytacji jednak</w:t>
      </w:r>
      <w:r w:rsidRPr="0066191A">
        <w:rPr>
          <w:rFonts w:ascii="Cambria" w:hAnsi="Cambria" w:cs="Times New Roman"/>
          <w:b/>
        </w:rPr>
        <w:t xml:space="preserve"> nie wcześniej niż z dniem zamknięcia postępowania przetargowego.</w:t>
      </w:r>
    </w:p>
    <w:p w14:paraId="1AE38B11" w14:textId="10434F3F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 xml:space="preserve">Oświadczam, że znajduję się w sytuacji finansowej zapewniającej </w:t>
      </w:r>
      <w:r w:rsidR="00AF240A" w:rsidRPr="0066191A">
        <w:rPr>
          <w:rFonts w:ascii="Cambria" w:hAnsi="Cambria" w:cs="Times New Roman"/>
          <w:b/>
        </w:rPr>
        <w:t>możliwość uregulowania wylicytowanej ceny sprzedaży</w:t>
      </w:r>
      <w:r w:rsidRPr="0066191A">
        <w:rPr>
          <w:rFonts w:ascii="Cambria" w:hAnsi="Cambria" w:cs="Times New Roman"/>
          <w:b/>
        </w:rPr>
        <w:t>.</w:t>
      </w:r>
    </w:p>
    <w:p w14:paraId="023F9F1F" w14:textId="77777777" w:rsidR="00DC22BE" w:rsidRPr="0066191A" w:rsidRDefault="00DC22BE" w:rsidP="0066191A">
      <w:pPr>
        <w:numPr>
          <w:ilvl w:val="0"/>
          <w:numId w:val="35"/>
        </w:numPr>
        <w:spacing w:after="6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zapoznałem się z warunkami przetargu i akceptuję je bez zastrzeżeń.</w:t>
      </w:r>
    </w:p>
    <w:p w14:paraId="5EC08BA5" w14:textId="77777777" w:rsidR="00DC22BE" w:rsidRPr="0066191A" w:rsidRDefault="00DC22BE" w:rsidP="0066191A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zapoznałem się stanem prawnym oraz faktycznym przedmiotu przetargu i nie zgłaszam i nie będę zgłaszać żadnych roszczeń z tego tytułu.</w:t>
      </w:r>
    </w:p>
    <w:p w14:paraId="0392586F" w14:textId="77777777" w:rsidR="004D27DE" w:rsidRPr="0066191A" w:rsidRDefault="004D27DE" w:rsidP="004D27DE">
      <w:pPr>
        <w:spacing w:after="0" w:line="240" w:lineRule="auto"/>
        <w:ind w:left="720"/>
        <w:jc w:val="both"/>
        <w:rPr>
          <w:rFonts w:ascii="Cambria" w:hAnsi="Cambria" w:cs="Tahoma"/>
          <w:b/>
        </w:rPr>
      </w:pPr>
    </w:p>
    <w:p w14:paraId="224ED210" w14:textId="77777777" w:rsidR="00DC22BE" w:rsidRPr="0066191A" w:rsidRDefault="00DC22BE" w:rsidP="00DC22BE">
      <w:pPr>
        <w:ind w:left="4248"/>
        <w:jc w:val="both"/>
        <w:rPr>
          <w:rFonts w:ascii="Cambria" w:hAnsi="Cambria" w:cs="Tahoma"/>
          <w:i/>
        </w:rPr>
      </w:pPr>
    </w:p>
    <w:p w14:paraId="44DD7AD1" w14:textId="77777777" w:rsidR="00DC22BE" w:rsidRPr="0066191A" w:rsidRDefault="00DC22BE" w:rsidP="0066191A">
      <w:pPr>
        <w:spacing w:after="0"/>
        <w:ind w:left="4110" w:firstLine="138"/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_______________________________________________</w:t>
      </w:r>
    </w:p>
    <w:p w14:paraId="7FBD76F1" w14:textId="77777777" w:rsidR="00DC22BE" w:rsidRPr="0066191A" w:rsidRDefault="00DC22BE" w:rsidP="00DC22BE">
      <w:pPr>
        <w:ind w:left="3402"/>
        <w:jc w:val="center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(czytelny podpis oferenta /osób upoważnionych do reprezentowania oferenta)</w:t>
      </w:r>
    </w:p>
    <w:p w14:paraId="440CAE8D" w14:textId="77777777" w:rsidR="004D27DE" w:rsidRPr="0066191A" w:rsidRDefault="004D27DE" w:rsidP="00DC22BE">
      <w:pPr>
        <w:rPr>
          <w:rFonts w:ascii="Cambria" w:hAnsi="Cambria" w:cs="Tahoma"/>
          <w:b/>
        </w:rPr>
      </w:pPr>
    </w:p>
    <w:p w14:paraId="0B902DDA" w14:textId="77777777" w:rsidR="00DC22BE" w:rsidRPr="0066191A" w:rsidRDefault="00DC22BE" w:rsidP="00DC22BE">
      <w:pPr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Dodatkowe oświadczenie dla podmiotów prowadzących działalność gospodarczą</w:t>
      </w:r>
    </w:p>
    <w:p w14:paraId="353BB32D" w14:textId="77777777" w:rsidR="00DC22BE" w:rsidRPr="0066191A" w:rsidRDefault="00DC22BE" w:rsidP="00DC22BE">
      <w:pPr>
        <w:ind w:left="4248"/>
        <w:jc w:val="right"/>
        <w:rPr>
          <w:rFonts w:ascii="Cambria" w:hAnsi="Cambria" w:cs="Tahoma"/>
          <w:i/>
        </w:rPr>
      </w:pPr>
    </w:p>
    <w:p w14:paraId="4E559AEA" w14:textId="2650126E" w:rsidR="00DC22BE" w:rsidRPr="0066191A" w:rsidRDefault="00DC22BE" w:rsidP="0066191A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Oświadczam, że nie zalegam z opłatą podatków i składek na rze</w:t>
      </w:r>
      <w:r w:rsidR="009D49B6" w:rsidRPr="0066191A">
        <w:rPr>
          <w:rFonts w:ascii="Cambria" w:hAnsi="Cambria" w:cs="Times New Roman"/>
          <w:b/>
        </w:rPr>
        <w:t>cz Urzędu Skarbowego i</w:t>
      </w:r>
      <w:r w:rsidR="00AF240A" w:rsidRPr="0066191A">
        <w:rPr>
          <w:rFonts w:ascii="Cambria" w:hAnsi="Cambria" w:cs="Times New Roman"/>
          <w:b/>
        </w:rPr>
        <w:t> </w:t>
      </w:r>
      <w:r w:rsidR="009D49B6" w:rsidRPr="0066191A">
        <w:rPr>
          <w:rFonts w:ascii="Cambria" w:hAnsi="Cambria" w:cs="Times New Roman"/>
          <w:b/>
        </w:rPr>
        <w:t>Zakładu U</w:t>
      </w:r>
      <w:r w:rsidRPr="0066191A">
        <w:rPr>
          <w:rFonts w:ascii="Cambria" w:hAnsi="Cambria" w:cs="Times New Roman"/>
          <w:b/>
        </w:rPr>
        <w:t>bezpieczeń Społecznych / uzyskałem przewidziane prawem zwolnienie, odroczenie lub rozłożenie na raty zaległych płatności*.</w:t>
      </w:r>
    </w:p>
    <w:p w14:paraId="4524ED7B" w14:textId="77777777" w:rsidR="00DC22BE" w:rsidRPr="0066191A" w:rsidRDefault="00DC22BE" w:rsidP="00DC22BE">
      <w:pPr>
        <w:jc w:val="both"/>
        <w:rPr>
          <w:rFonts w:ascii="Cambria" w:hAnsi="Cambria" w:cs="Times New Roman"/>
        </w:rPr>
      </w:pPr>
    </w:p>
    <w:p w14:paraId="7AC8FBFA" w14:textId="77777777" w:rsidR="00DC22BE" w:rsidRPr="0066191A" w:rsidRDefault="00DC22BE" w:rsidP="00DC22BE">
      <w:pPr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*niepotrzebne skreślić</w:t>
      </w:r>
    </w:p>
    <w:p w14:paraId="03132502" w14:textId="77777777" w:rsidR="004D27DE" w:rsidRPr="0066191A" w:rsidRDefault="004D27DE" w:rsidP="004D27DE">
      <w:pPr>
        <w:spacing w:after="0"/>
        <w:ind w:left="3402"/>
        <w:jc w:val="both"/>
        <w:rPr>
          <w:rFonts w:ascii="Cambria" w:hAnsi="Cambria" w:cs="Tahoma"/>
          <w:i/>
        </w:rPr>
      </w:pPr>
    </w:p>
    <w:p w14:paraId="0B77A0DB" w14:textId="77777777" w:rsidR="00DC22BE" w:rsidRPr="0066191A" w:rsidRDefault="00DC22BE" w:rsidP="0066191A">
      <w:pPr>
        <w:spacing w:after="0"/>
        <w:ind w:left="4110" w:firstLine="138"/>
        <w:jc w:val="both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>_______________________________________________</w:t>
      </w:r>
    </w:p>
    <w:p w14:paraId="0762AEEE" w14:textId="4F5821BD" w:rsidR="00DC22BE" w:rsidRPr="0066191A" w:rsidRDefault="004D27DE" w:rsidP="00DC22BE">
      <w:pPr>
        <w:ind w:left="3402"/>
        <w:jc w:val="center"/>
        <w:rPr>
          <w:rFonts w:ascii="Cambria" w:hAnsi="Cambria" w:cs="Tahoma"/>
          <w:i/>
        </w:rPr>
      </w:pPr>
      <w:r w:rsidRPr="0066191A">
        <w:rPr>
          <w:rFonts w:ascii="Cambria" w:hAnsi="Cambria" w:cs="Tahoma"/>
          <w:i/>
        </w:rPr>
        <w:t xml:space="preserve"> </w:t>
      </w:r>
      <w:r w:rsidR="00DC22BE" w:rsidRPr="0066191A">
        <w:rPr>
          <w:rFonts w:ascii="Cambria" w:hAnsi="Cambria" w:cs="Tahoma"/>
          <w:i/>
        </w:rPr>
        <w:t>(czytelny podpis oferenta /osób upoważnionych do reprezentowania oferenta)</w:t>
      </w:r>
    </w:p>
    <w:p w14:paraId="31CDD79E" w14:textId="77777777" w:rsidR="00DC22BE" w:rsidRPr="0066191A" w:rsidRDefault="00DC22BE" w:rsidP="00DC22BE">
      <w:pPr>
        <w:jc w:val="both"/>
        <w:rPr>
          <w:rFonts w:ascii="Cambria" w:hAnsi="Cambria" w:cs="Times New Roman"/>
          <w:b/>
        </w:rPr>
      </w:pPr>
      <w:r w:rsidRPr="0066191A">
        <w:rPr>
          <w:rFonts w:ascii="Cambria" w:hAnsi="Cambria" w:cs="Times New Roman"/>
          <w:b/>
        </w:rPr>
        <w:t>Załączniki:</w:t>
      </w:r>
    </w:p>
    <w:p w14:paraId="71B70B0B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  <w:lang w:val="pl-PL"/>
        </w:rPr>
      </w:pPr>
      <w:r w:rsidRPr="0066191A">
        <w:rPr>
          <w:rFonts w:ascii="Cambria" w:hAnsi="Cambria"/>
          <w:sz w:val="20"/>
          <w:lang w:val="pl-PL"/>
        </w:rPr>
        <w:t>dowód wpłaty wadium,</w:t>
      </w:r>
    </w:p>
    <w:p w14:paraId="162FA128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  <w:lang w:val="pl-PL"/>
        </w:rPr>
      </w:pPr>
      <w:r w:rsidRPr="0066191A">
        <w:rPr>
          <w:rFonts w:ascii="Cambria" w:hAnsi="Cambria"/>
          <w:sz w:val="20"/>
          <w:lang w:val="pl-PL"/>
        </w:rPr>
        <w:t xml:space="preserve">dla podmiotów gospodarczych - aktualny (z ostatnich 3 miesięcy) wypis z właściwego rejestru handlowego albo aktualne zaświadczenie o wpisie do ewidencji działalności gospodarczej oraz dokument, z którego wynika umocowanie do reprezentowania uczestnika przetargu jeśli nie wynika to wprost </w:t>
      </w:r>
      <w:r w:rsidRPr="0066191A">
        <w:rPr>
          <w:rFonts w:ascii="Cambria" w:hAnsi="Cambria"/>
          <w:sz w:val="20"/>
          <w:lang w:val="pl-PL"/>
        </w:rPr>
        <w:br/>
        <w:t>z przedstawionych dokumentów,</w:t>
      </w:r>
    </w:p>
    <w:p w14:paraId="3C462E42" w14:textId="77777777" w:rsidR="0066191A" w:rsidRPr="0066191A" w:rsidRDefault="0066191A" w:rsidP="0066191A">
      <w:pPr>
        <w:pStyle w:val="Domylnie"/>
        <w:numPr>
          <w:ilvl w:val="0"/>
          <w:numId w:val="31"/>
        </w:numPr>
        <w:ind w:left="0"/>
        <w:jc w:val="both"/>
        <w:rPr>
          <w:rFonts w:ascii="Cambria" w:hAnsi="Cambria"/>
          <w:sz w:val="20"/>
          <w:lang w:val="pl-PL"/>
        </w:rPr>
      </w:pPr>
      <w:r w:rsidRPr="0066191A">
        <w:rPr>
          <w:rFonts w:ascii="Cambria" w:hAnsi="Cambria"/>
          <w:sz w:val="20"/>
          <w:lang w:val="pl-PL"/>
        </w:rPr>
        <w:t>dla osób fizycznych – oświadczenie, że oferent jest osobą fizyczną nie prowadzącą działalności gospodarczej,</w:t>
      </w:r>
    </w:p>
    <w:p w14:paraId="6B6972B0" w14:textId="77777777" w:rsidR="0066191A" w:rsidRPr="0066191A" w:rsidRDefault="0066191A" w:rsidP="0066191A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oświadczenie, że:</w:t>
      </w:r>
    </w:p>
    <w:p w14:paraId="4761CC8A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oferent zapoznał się i akceptuje bez zastrzeżeń stan prawny i faktyczny (w tym techniczny, ekologiczny itp.) przedmiotu przetargu,</w:t>
      </w:r>
    </w:p>
    <w:p w14:paraId="0DF094B1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i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 xml:space="preserve">oferent zapoznał się i akceptuje bez zastrzeżeń postanowienia „Regulaminu postępowania </w:t>
      </w:r>
      <w:r w:rsidRPr="0066191A">
        <w:rPr>
          <w:rFonts w:ascii="Cambria" w:hAnsi="Cambria"/>
          <w:snapToGrid w:val="0"/>
          <w:sz w:val="20"/>
          <w:szCs w:val="20"/>
          <w:lang w:eastAsia="pl-PL"/>
        </w:rPr>
        <w:br/>
        <w:t xml:space="preserve">przy sprzedaży nieruchomości Polskiej Grupy Górniczej S.A. </w:t>
      </w:r>
      <w:r w:rsidRPr="0066191A">
        <w:rPr>
          <w:rFonts w:ascii="Cambria" w:hAnsi="Cambria"/>
          <w:sz w:val="20"/>
          <w:szCs w:val="20"/>
          <w:lang w:eastAsia="pl-PL"/>
        </w:rPr>
        <w:t xml:space="preserve"> </w:t>
      </w:r>
    </w:p>
    <w:p w14:paraId="6184F382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napToGrid w:val="0"/>
          <w:sz w:val="20"/>
          <w:szCs w:val="20"/>
          <w:lang w:eastAsia="pl-PL"/>
        </w:rPr>
        <w:t>oferent zapoznał się i akceptuje bez zastrzeżeń treść ogłoszenia o postępowaniu przetargowym,</w:t>
      </w:r>
    </w:p>
    <w:p w14:paraId="447EBEAF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bCs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t xml:space="preserve">oferent zobowiązuje się do zapłaty należnego podatku VAT z tytułu sprzedaży nieruchomości </w:t>
      </w: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br/>
        <w:t>oraz z tytułu sprzedaży dokumentacji projektowej z</w:t>
      </w:r>
      <w:r w:rsidRPr="0066191A">
        <w:rPr>
          <w:rFonts w:ascii="Cambria" w:hAnsi="Cambria"/>
          <w:bCs/>
          <w:snapToGrid w:val="0"/>
          <w:color w:val="FF0000"/>
          <w:sz w:val="20"/>
          <w:szCs w:val="20"/>
          <w:lang w:eastAsia="pl-PL"/>
        </w:rPr>
        <w:t xml:space="preserve"> </w:t>
      </w:r>
      <w:r w:rsidRPr="0066191A">
        <w:rPr>
          <w:rFonts w:ascii="Cambria" w:hAnsi="Cambria"/>
          <w:bCs/>
          <w:snapToGrid w:val="0"/>
          <w:sz w:val="20"/>
          <w:szCs w:val="20"/>
          <w:lang w:eastAsia="pl-PL"/>
        </w:rPr>
        <w:t>uwzględnieniem ewentualnych zmian opodatkowania na każdym etapie procesu sprzedaży,</w:t>
      </w:r>
    </w:p>
    <w:p w14:paraId="4D660E19" w14:textId="77777777" w:rsidR="0066191A" w:rsidRPr="0066191A" w:rsidRDefault="0066191A" w:rsidP="0066191A">
      <w:pPr>
        <w:numPr>
          <w:ilvl w:val="0"/>
          <w:numId w:val="32"/>
        </w:numPr>
        <w:spacing w:after="0" w:line="240" w:lineRule="auto"/>
        <w:ind w:left="0" w:hanging="284"/>
        <w:jc w:val="both"/>
        <w:rPr>
          <w:rFonts w:ascii="Cambria" w:hAnsi="Cambria"/>
          <w:snapToGrid w:val="0"/>
          <w:sz w:val="20"/>
          <w:szCs w:val="20"/>
          <w:lang w:eastAsia="pl-PL"/>
        </w:rPr>
      </w:pPr>
      <w:r w:rsidRPr="0066191A">
        <w:rPr>
          <w:rFonts w:ascii="Cambria" w:hAnsi="Cambria"/>
          <w:sz w:val="20"/>
          <w:szCs w:val="20"/>
        </w:rPr>
        <w:t>oferent nie posiada wymagalnych zobowiązań wobec PGG S.A.</w:t>
      </w:r>
    </w:p>
    <w:sectPr w:rsidR="0066191A" w:rsidRPr="0066191A" w:rsidSect="003154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A86F" w14:textId="77777777" w:rsidR="005D0E5C" w:rsidRDefault="005D0E5C" w:rsidP="008E4EAF">
      <w:pPr>
        <w:spacing w:after="0" w:line="240" w:lineRule="auto"/>
      </w:pPr>
      <w:r>
        <w:separator/>
      </w:r>
    </w:p>
  </w:endnote>
  <w:endnote w:type="continuationSeparator" w:id="0">
    <w:p w14:paraId="02AC5CC3" w14:textId="77777777" w:rsidR="005D0E5C" w:rsidRDefault="005D0E5C" w:rsidP="008E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8A63" w14:textId="77777777" w:rsidR="005D0E5C" w:rsidRDefault="005D0E5C" w:rsidP="008E4EAF">
      <w:pPr>
        <w:spacing w:after="0" w:line="240" w:lineRule="auto"/>
      </w:pPr>
      <w:r>
        <w:separator/>
      </w:r>
    </w:p>
  </w:footnote>
  <w:footnote w:type="continuationSeparator" w:id="0">
    <w:p w14:paraId="1162D12F" w14:textId="77777777" w:rsidR="005D0E5C" w:rsidRDefault="005D0E5C" w:rsidP="008E4EAF">
      <w:pPr>
        <w:spacing w:after="0" w:line="240" w:lineRule="auto"/>
      </w:pPr>
      <w:r>
        <w:continuationSeparator/>
      </w:r>
    </w:p>
  </w:footnote>
  <w:footnote w:id="1">
    <w:p w14:paraId="1DC1E762" w14:textId="77777777" w:rsidR="00DC22BE" w:rsidRDefault="00DC22BE" w:rsidP="00DC22BE">
      <w:pPr>
        <w:pStyle w:val="Tekstprzypisudolnego"/>
      </w:pPr>
      <w:r>
        <w:rPr>
          <w:rStyle w:val="Odwoanieprzypisudolnego"/>
        </w:rPr>
        <w:footnoteRef/>
      </w:r>
      <w:r>
        <w:t xml:space="preserve"> Osoby fizyczne nie prowadzące działalności gospodarczej wpisują nr PESEL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725"/>
    <w:multiLevelType w:val="hybridMultilevel"/>
    <w:tmpl w:val="525C09E4"/>
    <w:lvl w:ilvl="0" w:tplc="E97A9F88">
      <w:start w:val="1"/>
      <w:numFmt w:val="lowerLetter"/>
      <w:lvlText w:val="%1."/>
      <w:lvlJc w:val="left"/>
      <w:pPr>
        <w:ind w:left="1080" w:hanging="360"/>
      </w:pPr>
      <w:rPr>
        <w:rFonts w:ascii="Tahoma" w:eastAsia="Calibri" w:hAnsi="Tahoma" w:cs="Tahoma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87EA8"/>
    <w:multiLevelType w:val="hybridMultilevel"/>
    <w:tmpl w:val="DAA803A8"/>
    <w:lvl w:ilvl="0" w:tplc="9F028B56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049"/>
    <w:multiLevelType w:val="hybridMultilevel"/>
    <w:tmpl w:val="D8D6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F8"/>
    <w:multiLevelType w:val="hybridMultilevel"/>
    <w:tmpl w:val="8B527400"/>
    <w:lvl w:ilvl="0" w:tplc="7E666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5F2A"/>
    <w:multiLevelType w:val="hybridMultilevel"/>
    <w:tmpl w:val="1ED43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C7A"/>
    <w:multiLevelType w:val="hybridMultilevel"/>
    <w:tmpl w:val="416641C8"/>
    <w:lvl w:ilvl="0" w:tplc="2380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E7883"/>
    <w:multiLevelType w:val="hybridMultilevel"/>
    <w:tmpl w:val="CD966AE6"/>
    <w:lvl w:ilvl="0" w:tplc="2CE6F7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BC7"/>
    <w:multiLevelType w:val="hybridMultilevel"/>
    <w:tmpl w:val="C2328232"/>
    <w:lvl w:ilvl="0" w:tplc="C91253D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7D76"/>
    <w:multiLevelType w:val="hybridMultilevel"/>
    <w:tmpl w:val="FE48B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A4435"/>
    <w:multiLevelType w:val="hybridMultilevel"/>
    <w:tmpl w:val="2AC659B0"/>
    <w:lvl w:ilvl="0" w:tplc="21DE90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  <w:szCs w:val="20"/>
      </w:rPr>
    </w:lvl>
    <w:lvl w:ilvl="1" w:tplc="38C438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E0D9A"/>
    <w:multiLevelType w:val="hybridMultilevel"/>
    <w:tmpl w:val="7CFA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7E06404"/>
    <w:multiLevelType w:val="hybridMultilevel"/>
    <w:tmpl w:val="4F725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C207E"/>
    <w:multiLevelType w:val="hybridMultilevel"/>
    <w:tmpl w:val="3114181E"/>
    <w:lvl w:ilvl="0" w:tplc="9F02A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87C0A"/>
    <w:multiLevelType w:val="hybridMultilevel"/>
    <w:tmpl w:val="CD3874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42450"/>
    <w:multiLevelType w:val="hybridMultilevel"/>
    <w:tmpl w:val="98A0D738"/>
    <w:lvl w:ilvl="0" w:tplc="335474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77B0"/>
    <w:multiLevelType w:val="hybridMultilevel"/>
    <w:tmpl w:val="F7B8E4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3B3"/>
    <w:multiLevelType w:val="hybridMultilevel"/>
    <w:tmpl w:val="4EC8C90C"/>
    <w:lvl w:ilvl="0" w:tplc="6DF2737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8E65DB"/>
    <w:multiLevelType w:val="hybridMultilevel"/>
    <w:tmpl w:val="02002072"/>
    <w:lvl w:ilvl="0" w:tplc="9F82D8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C46976"/>
    <w:multiLevelType w:val="hybridMultilevel"/>
    <w:tmpl w:val="C58C1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90D83"/>
    <w:multiLevelType w:val="hybridMultilevel"/>
    <w:tmpl w:val="5D2E40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B3A23"/>
    <w:multiLevelType w:val="hybridMultilevel"/>
    <w:tmpl w:val="A5428430"/>
    <w:lvl w:ilvl="0" w:tplc="15B8B37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B4FC2"/>
    <w:multiLevelType w:val="hybridMultilevel"/>
    <w:tmpl w:val="DE0AA6A6"/>
    <w:lvl w:ilvl="0" w:tplc="B83A21A8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7647A8"/>
    <w:multiLevelType w:val="hybridMultilevel"/>
    <w:tmpl w:val="E72072A0"/>
    <w:lvl w:ilvl="0" w:tplc="D05E40D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A1803"/>
    <w:multiLevelType w:val="hybridMultilevel"/>
    <w:tmpl w:val="7EB2E396"/>
    <w:lvl w:ilvl="0" w:tplc="3DA4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22332"/>
    <w:multiLevelType w:val="hybridMultilevel"/>
    <w:tmpl w:val="D560469E"/>
    <w:lvl w:ilvl="0" w:tplc="859AC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B311D45"/>
    <w:multiLevelType w:val="hybridMultilevel"/>
    <w:tmpl w:val="26B67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06566D"/>
    <w:multiLevelType w:val="hybridMultilevel"/>
    <w:tmpl w:val="90B29992"/>
    <w:lvl w:ilvl="0" w:tplc="12663482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602C4860"/>
    <w:multiLevelType w:val="hybridMultilevel"/>
    <w:tmpl w:val="D666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211AF"/>
    <w:multiLevelType w:val="hybridMultilevel"/>
    <w:tmpl w:val="2286E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96B70"/>
    <w:multiLevelType w:val="hybridMultilevel"/>
    <w:tmpl w:val="728AAAC0"/>
    <w:lvl w:ilvl="0" w:tplc="7EF62C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A6EB7"/>
    <w:multiLevelType w:val="hybridMultilevel"/>
    <w:tmpl w:val="6110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D7716"/>
    <w:multiLevelType w:val="hybridMultilevel"/>
    <w:tmpl w:val="4E80E3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486DF0"/>
    <w:multiLevelType w:val="hybridMultilevel"/>
    <w:tmpl w:val="A9CC7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5163E"/>
    <w:multiLevelType w:val="hybridMultilevel"/>
    <w:tmpl w:val="C9B247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1D4D83"/>
    <w:multiLevelType w:val="hybridMultilevel"/>
    <w:tmpl w:val="4E80E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6FA3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071475">
    <w:abstractNumId w:val="5"/>
  </w:num>
  <w:num w:numId="2" w16cid:durableId="1642661386">
    <w:abstractNumId w:val="2"/>
  </w:num>
  <w:num w:numId="3" w16cid:durableId="1531608795">
    <w:abstractNumId w:val="27"/>
  </w:num>
  <w:num w:numId="4" w16cid:durableId="496656142">
    <w:abstractNumId w:val="9"/>
  </w:num>
  <w:num w:numId="5" w16cid:durableId="1427729148">
    <w:abstractNumId w:val="10"/>
  </w:num>
  <w:num w:numId="6" w16cid:durableId="1124813751">
    <w:abstractNumId w:val="24"/>
  </w:num>
  <w:num w:numId="7" w16cid:durableId="1310162191">
    <w:abstractNumId w:val="30"/>
  </w:num>
  <w:num w:numId="8" w16cid:durableId="1232692157">
    <w:abstractNumId w:val="8"/>
  </w:num>
  <w:num w:numId="9" w16cid:durableId="1523591862">
    <w:abstractNumId w:val="11"/>
  </w:num>
  <w:num w:numId="10" w16cid:durableId="1765495705">
    <w:abstractNumId w:val="25"/>
  </w:num>
  <w:num w:numId="11" w16cid:durableId="1906793134">
    <w:abstractNumId w:val="34"/>
  </w:num>
  <w:num w:numId="12" w16cid:durableId="928927002">
    <w:abstractNumId w:val="26"/>
  </w:num>
  <w:num w:numId="13" w16cid:durableId="2009750399">
    <w:abstractNumId w:val="33"/>
  </w:num>
  <w:num w:numId="14" w16cid:durableId="604191935">
    <w:abstractNumId w:val="7"/>
  </w:num>
  <w:num w:numId="15" w16cid:durableId="2028630901">
    <w:abstractNumId w:val="16"/>
  </w:num>
  <w:num w:numId="16" w16cid:durableId="1452238945">
    <w:abstractNumId w:val="21"/>
  </w:num>
  <w:num w:numId="17" w16cid:durableId="224799798">
    <w:abstractNumId w:val="32"/>
  </w:num>
  <w:num w:numId="18" w16cid:durableId="238756036">
    <w:abstractNumId w:val="4"/>
  </w:num>
  <w:num w:numId="19" w16cid:durableId="397749656">
    <w:abstractNumId w:val="3"/>
  </w:num>
  <w:num w:numId="20" w16cid:durableId="1898321398">
    <w:abstractNumId w:val="0"/>
  </w:num>
  <w:num w:numId="21" w16cid:durableId="530921808">
    <w:abstractNumId w:val="17"/>
  </w:num>
  <w:num w:numId="22" w16cid:durableId="688264110">
    <w:abstractNumId w:val="23"/>
  </w:num>
  <w:num w:numId="23" w16cid:durableId="2007593123">
    <w:abstractNumId w:val="15"/>
  </w:num>
  <w:num w:numId="24" w16cid:durableId="1012072991">
    <w:abstractNumId w:val="22"/>
  </w:num>
  <w:num w:numId="25" w16cid:durableId="1302736929">
    <w:abstractNumId w:val="14"/>
  </w:num>
  <w:num w:numId="26" w16cid:durableId="302387670">
    <w:abstractNumId w:val="13"/>
  </w:num>
  <w:num w:numId="27" w16cid:durableId="48766748">
    <w:abstractNumId w:val="29"/>
  </w:num>
  <w:num w:numId="28" w16cid:durableId="216549761">
    <w:abstractNumId w:val="20"/>
  </w:num>
  <w:num w:numId="29" w16cid:durableId="1815641642">
    <w:abstractNumId w:val="1"/>
  </w:num>
  <w:num w:numId="30" w16cid:durableId="622467328">
    <w:abstractNumId w:val="6"/>
  </w:num>
  <w:num w:numId="31" w16cid:durableId="1713919660">
    <w:abstractNumId w:val="28"/>
  </w:num>
  <w:num w:numId="32" w16cid:durableId="1042443691">
    <w:abstractNumId w:val="12"/>
  </w:num>
  <w:num w:numId="33" w16cid:durableId="14428030">
    <w:abstractNumId w:val="19"/>
  </w:num>
  <w:num w:numId="34" w16cid:durableId="1868445566">
    <w:abstractNumId w:val="18"/>
  </w:num>
  <w:num w:numId="35" w16cid:durableId="13876842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01"/>
    <w:rsid w:val="00020833"/>
    <w:rsid w:val="00035A1D"/>
    <w:rsid w:val="0004233C"/>
    <w:rsid w:val="00054272"/>
    <w:rsid w:val="00065B4C"/>
    <w:rsid w:val="00082855"/>
    <w:rsid w:val="000B77CD"/>
    <w:rsid w:val="000D5576"/>
    <w:rsid w:val="000E537A"/>
    <w:rsid w:val="000F3878"/>
    <w:rsid w:val="00196DBA"/>
    <w:rsid w:val="001B5574"/>
    <w:rsid w:val="001B759A"/>
    <w:rsid w:val="001E2E51"/>
    <w:rsid w:val="001E7FEF"/>
    <w:rsid w:val="00237B58"/>
    <w:rsid w:val="0026298D"/>
    <w:rsid w:val="00270E8C"/>
    <w:rsid w:val="002772E7"/>
    <w:rsid w:val="002C3EBD"/>
    <w:rsid w:val="002D6A14"/>
    <w:rsid w:val="002F0FEB"/>
    <w:rsid w:val="00315434"/>
    <w:rsid w:val="00324C5F"/>
    <w:rsid w:val="00356DD3"/>
    <w:rsid w:val="003960B6"/>
    <w:rsid w:val="003A042F"/>
    <w:rsid w:val="003A4F6E"/>
    <w:rsid w:val="003D088A"/>
    <w:rsid w:val="003E77B2"/>
    <w:rsid w:val="003F01F6"/>
    <w:rsid w:val="003F40E7"/>
    <w:rsid w:val="00423C41"/>
    <w:rsid w:val="00433DCB"/>
    <w:rsid w:val="00441C25"/>
    <w:rsid w:val="0047042D"/>
    <w:rsid w:val="004C2A20"/>
    <w:rsid w:val="004D27DE"/>
    <w:rsid w:val="004E58DB"/>
    <w:rsid w:val="00506448"/>
    <w:rsid w:val="00537B6B"/>
    <w:rsid w:val="0054109A"/>
    <w:rsid w:val="0055045B"/>
    <w:rsid w:val="00553DF4"/>
    <w:rsid w:val="005803AC"/>
    <w:rsid w:val="005A08A7"/>
    <w:rsid w:val="005B1E2C"/>
    <w:rsid w:val="005B383A"/>
    <w:rsid w:val="005D0E5C"/>
    <w:rsid w:val="006075E6"/>
    <w:rsid w:val="00607E49"/>
    <w:rsid w:val="0061463F"/>
    <w:rsid w:val="00631A2B"/>
    <w:rsid w:val="00631B2F"/>
    <w:rsid w:val="0066191A"/>
    <w:rsid w:val="00662B0F"/>
    <w:rsid w:val="00684229"/>
    <w:rsid w:val="00694A72"/>
    <w:rsid w:val="006A5379"/>
    <w:rsid w:val="006F01D8"/>
    <w:rsid w:val="00735E6D"/>
    <w:rsid w:val="007760E5"/>
    <w:rsid w:val="00783548"/>
    <w:rsid w:val="007B2616"/>
    <w:rsid w:val="007C7D73"/>
    <w:rsid w:val="007E395A"/>
    <w:rsid w:val="008031C1"/>
    <w:rsid w:val="00806295"/>
    <w:rsid w:val="00814E90"/>
    <w:rsid w:val="008524A2"/>
    <w:rsid w:val="00864499"/>
    <w:rsid w:val="00871C73"/>
    <w:rsid w:val="00877384"/>
    <w:rsid w:val="00892B1D"/>
    <w:rsid w:val="008E4EAF"/>
    <w:rsid w:val="00900519"/>
    <w:rsid w:val="0095507B"/>
    <w:rsid w:val="009D49B6"/>
    <w:rsid w:val="009F607C"/>
    <w:rsid w:val="00A21A75"/>
    <w:rsid w:val="00A34A65"/>
    <w:rsid w:val="00A37931"/>
    <w:rsid w:val="00A50831"/>
    <w:rsid w:val="00A5385E"/>
    <w:rsid w:val="00A83F3B"/>
    <w:rsid w:val="00A86B48"/>
    <w:rsid w:val="00A97AEB"/>
    <w:rsid w:val="00AB082D"/>
    <w:rsid w:val="00AF240A"/>
    <w:rsid w:val="00B01B70"/>
    <w:rsid w:val="00B0788E"/>
    <w:rsid w:val="00B260D4"/>
    <w:rsid w:val="00B720CC"/>
    <w:rsid w:val="00B97D8A"/>
    <w:rsid w:val="00BF1330"/>
    <w:rsid w:val="00BF51DC"/>
    <w:rsid w:val="00C0132F"/>
    <w:rsid w:val="00C04F1A"/>
    <w:rsid w:val="00C247F7"/>
    <w:rsid w:val="00C626DB"/>
    <w:rsid w:val="00CA3C5D"/>
    <w:rsid w:val="00D609CE"/>
    <w:rsid w:val="00D6412D"/>
    <w:rsid w:val="00D81286"/>
    <w:rsid w:val="00D81AAB"/>
    <w:rsid w:val="00DB58EE"/>
    <w:rsid w:val="00DC22BE"/>
    <w:rsid w:val="00DC4FD8"/>
    <w:rsid w:val="00DE7B3B"/>
    <w:rsid w:val="00E00210"/>
    <w:rsid w:val="00E10147"/>
    <w:rsid w:val="00E343F1"/>
    <w:rsid w:val="00E54460"/>
    <w:rsid w:val="00EA03A5"/>
    <w:rsid w:val="00EB2074"/>
    <w:rsid w:val="00EB2149"/>
    <w:rsid w:val="00EC1C7D"/>
    <w:rsid w:val="00ED5735"/>
    <w:rsid w:val="00EE6D8F"/>
    <w:rsid w:val="00F21BAE"/>
    <w:rsid w:val="00F300A6"/>
    <w:rsid w:val="00F76501"/>
    <w:rsid w:val="00F918EE"/>
    <w:rsid w:val="00F92174"/>
    <w:rsid w:val="00FA10FB"/>
    <w:rsid w:val="00FA2F86"/>
    <w:rsid w:val="00FA4719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9B05"/>
  <w15:docId w15:val="{DE65B89D-AFC2-4197-BD92-F825FE9D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8E4EAF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5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8E4EA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4EA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4EA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E4EAF"/>
    <w:rPr>
      <w:b/>
      <w:bCs/>
    </w:rPr>
  </w:style>
  <w:style w:type="paragraph" w:styleId="Tekstprzypisudolnego">
    <w:name w:val="footnote text"/>
    <w:basedOn w:val="Normalny"/>
    <w:link w:val="TekstprzypisudolnegoZnak"/>
    <w:rsid w:val="008E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4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4EAF"/>
    <w:rPr>
      <w:vertAlign w:val="superscript"/>
    </w:rPr>
  </w:style>
  <w:style w:type="paragraph" w:styleId="Nagwek">
    <w:name w:val="header"/>
    <w:basedOn w:val="Normalny"/>
    <w:link w:val="NagwekZnak"/>
    <w:unhideWhenUsed/>
    <w:rsid w:val="003154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15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D3"/>
    <w:rPr>
      <w:rFonts w:ascii="Tahoma" w:hAnsi="Tahoma" w:cs="Tahoma"/>
      <w:sz w:val="16"/>
      <w:szCs w:val="16"/>
    </w:rPr>
  </w:style>
  <w:style w:type="character" w:styleId="Hipercze">
    <w:name w:val="Hyperlink"/>
    <w:rsid w:val="0066191A"/>
    <w:rPr>
      <w:color w:val="0000FF"/>
      <w:u w:val="single"/>
    </w:rPr>
  </w:style>
  <w:style w:type="paragraph" w:customStyle="1" w:styleId="Domylnie">
    <w:name w:val="Domyślnie"/>
    <w:rsid w:val="0066191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Baran</dc:creator>
  <cp:lastModifiedBy>Agnieszka Kasprzycka</cp:lastModifiedBy>
  <cp:revision>3</cp:revision>
  <dcterms:created xsi:type="dcterms:W3CDTF">2025-09-21T15:46:00Z</dcterms:created>
  <dcterms:modified xsi:type="dcterms:W3CDTF">2025-09-21T15:48:00Z</dcterms:modified>
</cp:coreProperties>
</file>